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406E" w:rsidRDefault="0000289D" w14:paraId="00000001" w14:textId="25466293">
      <w:pPr>
        <w:pStyle w:val="Title"/>
      </w:pPr>
      <w:bookmarkStart w:name="_w0vhzcepbfdn" w:colFirst="0" w:colLast="0" w:id="0"/>
      <w:bookmarkEnd w:id="0"/>
      <w:r>
        <w:t xml:space="preserve">Timekeeper Communication Template - iTimekeep </w:t>
      </w:r>
      <w:r w:rsidR="35369F4C">
        <w:t>October</w:t>
      </w:r>
      <w:r w:rsidR="00116651">
        <w:t xml:space="preserve"> 2020</w:t>
      </w:r>
      <w:r>
        <w:t xml:space="preserve"> Release</w:t>
      </w:r>
    </w:p>
    <w:p w:rsidR="0080406E" w:rsidRDefault="0080406E" w14:paraId="00000002" w14:textId="77777777"/>
    <w:p w:rsidR="0080406E" w:rsidRDefault="0080406E" w14:paraId="00000003" w14:textId="77777777"/>
    <w:p w:rsidRPr="00ED1A89" w:rsidR="0080406E" w:rsidRDefault="0000289D" w14:paraId="00000004" w14:textId="77777777">
      <w:pPr>
        <w:rPr>
          <w:rFonts w:asciiTheme="majorHAnsi" w:hAnsiTheme="majorHAnsi" w:cstheme="majorHAnsi"/>
        </w:rPr>
      </w:pPr>
      <w:r w:rsidRPr="00ED1A89">
        <w:rPr>
          <w:rFonts w:asciiTheme="majorHAnsi" w:hAnsiTheme="majorHAnsi" w:cstheme="majorHAnsi"/>
        </w:rPr>
        <w:t>Please modify this text to fit the voice of your firm.</w:t>
      </w:r>
    </w:p>
    <w:p w:rsidRPr="00ED1A89" w:rsidR="0080406E" w:rsidRDefault="0000289D" w14:paraId="00000005" w14:textId="77777777">
      <w:pPr>
        <w:rPr>
          <w:rFonts w:asciiTheme="majorHAnsi" w:hAnsiTheme="majorHAnsi" w:cstheme="majorHAnsi"/>
        </w:rPr>
      </w:pPr>
      <w:r w:rsidRPr="00ED1A89">
        <w:rPr>
          <w:rFonts w:asciiTheme="majorHAnsi" w:hAnsiTheme="majorHAnsi" w:cstheme="majorHAnsi"/>
        </w:rPr>
        <w:t xml:space="preserve"> </w:t>
      </w:r>
    </w:p>
    <w:p w:rsidRPr="00ED1A89" w:rsidR="0080406E" w:rsidRDefault="0000289D" w14:paraId="00000006" w14:textId="77777777">
      <w:pPr>
        <w:rPr>
          <w:rFonts w:asciiTheme="majorHAnsi" w:hAnsiTheme="majorHAnsi" w:cstheme="majorHAnsi"/>
        </w:rPr>
      </w:pPr>
      <w:r w:rsidRPr="00ED1A89">
        <w:rPr>
          <w:rFonts w:asciiTheme="majorHAnsi" w:hAnsiTheme="majorHAnsi" w:cstheme="majorHAnsi"/>
        </w:rPr>
        <w:t xml:space="preserve">Hi [first name]! </w:t>
      </w:r>
    </w:p>
    <w:p w:rsidRPr="00ED1A89" w:rsidR="0080406E" w:rsidRDefault="0000289D" w14:paraId="00000007" w14:textId="7DD9AB0C">
      <w:pPr>
        <w:pStyle w:val="Heading2"/>
        <w:rPr>
          <w:rFonts w:asciiTheme="majorHAnsi" w:hAnsiTheme="majorHAnsi" w:cstheme="majorBidi"/>
        </w:rPr>
      </w:pPr>
      <w:bookmarkStart w:name="_bpy1l47or721" w:colFirst="0" w:colLast="0" w:id="1"/>
      <w:bookmarkEnd w:id="1"/>
      <w:r w:rsidRPr="048A2100">
        <w:rPr>
          <w:rFonts w:asciiTheme="majorHAnsi" w:hAnsiTheme="majorHAnsi" w:cstheme="majorBidi"/>
          <w:sz w:val="22"/>
          <w:szCs w:val="22"/>
        </w:rPr>
        <w:t>Great news! iTimekeep is at it again, rolling out a new release so that you can work the way that you want to work in order to achieve the most efficient, accurate, compliant (and dare we say, delightful) time entry experience.</w:t>
      </w:r>
      <w:r w:rsidRPr="048A2100">
        <w:rPr>
          <w:rFonts w:asciiTheme="majorHAnsi" w:hAnsiTheme="majorHAnsi" w:cstheme="majorBidi"/>
        </w:rPr>
        <w:t xml:space="preserve"> </w:t>
      </w:r>
    </w:p>
    <w:p w:rsidR="00B665CA" w:rsidRDefault="00B665CA" w14:paraId="45FAD597" w14:textId="7DD9AB0C">
      <w:pPr>
        <w:rPr>
          <w:rFonts w:asciiTheme="majorHAnsi" w:hAnsiTheme="majorHAnsi" w:cstheme="majorBidi"/>
        </w:rPr>
      </w:pPr>
      <w:bookmarkStart w:name="_scj3y8izfes2" w:colFirst="0" w:colLast="0" w:id="2"/>
      <w:bookmarkEnd w:id="2"/>
    </w:p>
    <w:p w:rsidRPr="00ED1A89" w:rsidR="0080406E" w:rsidRDefault="0000289D" w14:paraId="0000000B" w14:textId="59F5D65F">
      <w:pPr>
        <w:rPr>
          <w:rFonts w:asciiTheme="majorHAnsi" w:hAnsiTheme="majorHAnsi" w:cstheme="majorBidi"/>
        </w:rPr>
      </w:pPr>
      <w:proofErr w:type="gramStart"/>
      <w:r w:rsidRPr="2DB944E5">
        <w:rPr>
          <w:rFonts w:asciiTheme="majorHAnsi" w:hAnsiTheme="majorHAnsi" w:cstheme="majorBidi"/>
        </w:rPr>
        <w:t>Here’s</w:t>
      </w:r>
      <w:proofErr w:type="gramEnd"/>
      <w:r w:rsidRPr="2DB944E5">
        <w:rPr>
          <w:rFonts w:asciiTheme="majorHAnsi" w:hAnsiTheme="majorHAnsi" w:cstheme="majorBidi"/>
        </w:rPr>
        <w:t xml:space="preserve"> a</w:t>
      </w:r>
      <w:r w:rsidR="00A7110C">
        <w:rPr>
          <w:rFonts w:asciiTheme="majorHAnsi" w:hAnsiTheme="majorHAnsi" w:cstheme="majorBidi"/>
        </w:rPr>
        <w:t xml:space="preserve"> brief summary</w:t>
      </w:r>
      <w:r w:rsidRPr="2DB944E5">
        <w:rPr>
          <w:rFonts w:asciiTheme="majorHAnsi" w:hAnsiTheme="majorHAnsi" w:cstheme="majorBidi"/>
        </w:rPr>
        <w:t xml:space="preserve"> of what’s coming your way on </w:t>
      </w:r>
      <w:r w:rsidRPr="2DB944E5" w:rsidR="2D97F9F1">
        <w:rPr>
          <w:rFonts w:asciiTheme="majorHAnsi" w:hAnsiTheme="majorHAnsi" w:cstheme="majorBidi"/>
        </w:rPr>
        <w:t xml:space="preserve">October </w:t>
      </w:r>
      <w:r w:rsidRPr="2DB944E5" w:rsidR="00D14C8D">
        <w:rPr>
          <w:rFonts w:asciiTheme="majorHAnsi" w:hAnsiTheme="majorHAnsi" w:cstheme="majorBidi"/>
        </w:rPr>
        <w:t>1</w:t>
      </w:r>
      <w:r w:rsidRPr="2DB944E5" w:rsidR="79FEC127">
        <w:rPr>
          <w:rFonts w:asciiTheme="majorHAnsi" w:hAnsiTheme="majorHAnsi" w:cstheme="majorBidi"/>
        </w:rPr>
        <w:t>0</w:t>
      </w:r>
      <w:r w:rsidRPr="2DB944E5" w:rsidR="00ED1A89">
        <w:rPr>
          <w:rFonts w:asciiTheme="majorHAnsi" w:hAnsiTheme="majorHAnsi" w:cstheme="majorBidi"/>
        </w:rPr>
        <w:t>, 2020</w:t>
      </w:r>
      <w:r w:rsidRPr="2DB944E5">
        <w:rPr>
          <w:rFonts w:asciiTheme="majorHAnsi" w:hAnsiTheme="majorHAnsi" w:cstheme="majorBidi"/>
        </w:rPr>
        <w:t>:</w:t>
      </w:r>
    </w:p>
    <w:p w:rsidR="0080406E" w:rsidP="18DD1208" w:rsidRDefault="0000289D" w14:paraId="0000000C" w14:textId="5EDE7BAA">
      <w:pPr>
        <w:pStyle w:val="Heading3"/>
        <w:spacing w:line="240" w:lineRule="auto"/>
      </w:pPr>
      <w:bookmarkStart w:name="_ukyhk4350bn2" w:colFirst="0" w:colLast="0" w:id="3"/>
      <w:bookmarkEnd w:id="3"/>
      <w:r>
        <w:t>iTimekeep</w:t>
      </w:r>
    </w:p>
    <w:p w:rsidR="0080406E" w:rsidP="002C3B2B" w:rsidRDefault="002C3B2B" w14:paraId="0000000D" w14:textId="53B67EE2">
      <w:pPr>
        <w:pStyle w:val="ListParagraph"/>
        <w:numPr>
          <w:ilvl w:val="0"/>
          <w:numId w:val="3"/>
        </w:numPr>
        <w:rPr>
          <w:rFonts w:eastAsia="Calibri"/>
          <w:color w:val="424242"/>
        </w:rPr>
      </w:pPr>
      <w:r>
        <w:rPr>
          <w:rFonts w:eastAsia="Calibri"/>
          <w:color w:val="424242"/>
        </w:rPr>
        <w:t>Updated, modern user experience</w:t>
      </w:r>
      <w:r w:rsidR="00003BD0">
        <w:rPr>
          <w:rFonts w:eastAsia="Calibri"/>
          <w:color w:val="424242"/>
        </w:rPr>
        <w:t xml:space="preserve"> for both Desktop and Mobile </w:t>
      </w:r>
    </w:p>
    <w:p w:rsidR="00475D08" w:rsidP="002C3B2B" w:rsidRDefault="009B61A3" w14:paraId="265EC761" w14:textId="381ACC75">
      <w:pPr>
        <w:pStyle w:val="ListParagraph"/>
        <w:numPr>
          <w:ilvl w:val="0"/>
          <w:numId w:val="3"/>
        </w:numPr>
        <w:rPr>
          <w:rFonts w:eastAsia="Calibri"/>
          <w:color w:val="424242"/>
        </w:rPr>
      </w:pPr>
      <w:r>
        <w:rPr>
          <w:rFonts w:eastAsia="Calibri"/>
          <w:color w:val="424242"/>
        </w:rPr>
        <w:t xml:space="preserve">Personalize the </w:t>
      </w:r>
      <w:r w:rsidR="003D7159">
        <w:rPr>
          <w:rFonts w:eastAsia="Calibri"/>
          <w:color w:val="424242"/>
        </w:rPr>
        <w:t xml:space="preserve">application </w:t>
      </w:r>
      <w:r w:rsidR="00CA7356">
        <w:rPr>
          <w:rFonts w:eastAsia="Calibri"/>
          <w:color w:val="424242"/>
        </w:rPr>
        <w:t xml:space="preserve">user interface by choosing </w:t>
      </w:r>
      <w:r w:rsidR="00626673">
        <w:rPr>
          <w:rFonts w:eastAsia="Calibri"/>
          <w:color w:val="424242"/>
        </w:rPr>
        <w:t xml:space="preserve">your </w:t>
      </w:r>
      <w:r w:rsidR="00CA7356">
        <w:rPr>
          <w:rFonts w:eastAsia="Calibri"/>
          <w:color w:val="424242"/>
        </w:rPr>
        <w:t xml:space="preserve">desired color theme and upload </w:t>
      </w:r>
      <w:r w:rsidR="0058232C">
        <w:rPr>
          <w:rFonts w:eastAsia="Calibri"/>
          <w:color w:val="424242"/>
        </w:rPr>
        <w:t>your</w:t>
      </w:r>
      <w:r w:rsidR="00CA7356">
        <w:rPr>
          <w:rFonts w:eastAsia="Calibri"/>
          <w:color w:val="424242"/>
        </w:rPr>
        <w:t xml:space="preserve"> avatar photo</w:t>
      </w:r>
    </w:p>
    <w:p w:rsidR="002C3B2B" w:rsidP="002C3B2B" w:rsidRDefault="00FF46F6" w14:paraId="116C185C" w14:textId="3F39F251">
      <w:pPr>
        <w:pStyle w:val="ListParagraph"/>
        <w:numPr>
          <w:ilvl w:val="0"/>
          <w:numId w:val="3"/>
        </w:numPr>
        <w:rPr>
          <w:rFonts w:eastAsia="Calibri"/>
          <w:color w:val="424242"/>
        </w:rPr>
      </w:pPr>
      <w:r>
        <w:rPr>
          <w:rFonts w:eastAsia="Calibri"/>
          <w:color w:val="424242"/>
        </w:rPr>
        <w:t xml:space="preserve">Tailor the Calendar view with a </w:t>
      </w:r>
      <w:r w:rsidR="004A465F">
        <w:rPr>
          <w:rFonts w:eastAsia="Calibri"/>
          <w:color w:val="424242"/>
        </w:rPr>
        <w:t>n</w:t>
      </w:r>
      <w:r w:rsidR="007D2F1C">
        <w:rPr>
          <w:rFonts w:eastAsia="Calibri"/>
          <w:color w:val="424242"/>
        </w:rPr>
        <w:t xml:space="preserve">ew user </w:t>
      </w:r>
      <w:r w:rsidR="00A45AC5">
        <w:rPr>
          <w:rFonts w:eastAsia="Calibri"/>
          <w:color w:val="424242"/>
        </w:rPr>
        <w:t>option</w:t>
      </w:r>
      <w:r w:rsidR="007D2F1C">
        <w:rPr>
          <w:rFonts w:eastAsia="Calibri"/>
          <w:color w:val="424242"/>
        </w:rPr>
        <w:t xml:space="preserve"> to </w:t>
      </w:r>
      <w:r w:rsidR="008E1B28">
        <w:rPr>
          <w:rFonts w:eastAsia="Calibri"/>
          <w:color w:val="424242"/>
        </w:rPr>
        <w:t>hide</w:t>
      </w:r>
      <w:r w:rsidR="00003BD0">
        <w:rPr>
          <w:rFonts w:eastAsia="Calibri"/>
          <w:color w:val="424242"/>
        </w:rPr>
        <w:t xml:space="preserve"> categories that are not needed</w:t>
      </w:r>
      <w:r w:rsidR="00626673">
        <w:rPr>
          <w:rFonts w:eastAsia="Calibri"/>
          <w:color w:val="424242"/>
        </w:rPr>
        <w:t xml:space="preserve"> for you</w:t>
      </w:r>
    </w:p>
    <w:p w:rsidR="009D6772" w:rsidP="002C3B2B" w:rsidRDefault="00A2193A" w14:paraId="3DE38311" w14:textId="150ED93A">
      <w:pPr>
        <w:pStyle w:val="ListParagraph"/>
        <w:numPr>
          <w:ilvl w:val="0"/>
          <w:numId w:val="3"/>
        </w:numPr>
        <w:rPr>
          <w:rFonts w:eastAsia="Calibri"/>
          <w:color w:val="424242"/>
        </w:rPr>
      </w:pPr>
      <w:r w:rsidRPr="062E4B21" w:rsidR="40993B58">
        <w:rPr>
          <w:rFonts w:eastAsia="Calibri"/>
          <w:color w:val="424242"/>
        </w:rPr>
        <w:t>Displays a</w:t>
      </w:r>
      <w:r w:rsidRPr="062E4B21" w:rsidR="64E034C4">
        <w:rPr>
          <w:rFonts w:eastAsia="Calibri"/>
          <w:color w:val="424242"/>
        </w:rPr>
        <w:t xml:space="preserve">dditional timecard </w:t>
      </w:r>
      <w:r w:rsidRPr="062E4B21" w:rsidR="25C392A1">
        <w:rPr>
          <w:rFonts w:eastAsia="Calibri"/>
          <w:color w:val="424242"/>
        </w:rPr>
        <w:t>data</w:t>
      </w:r>
      <w:r w:rsidRPr="062E4B21" w:rsidR="40993B58">
        <w:rPr>
          <w:rFonts w:eastAsia="Calibri"/>
          <w:color w:val="424242"/>
        </w:rPr>
        <w:t xml:space="preserve"> </w:t>
      </w:r>
      <w:r w:rsidRPr="062E4B21" w:rsidR="64E034C4">
        <w:rPr>
          <w:rFonts w:eastAsia="Calibri"/>
          <w:color w:val="424242"/>
        </w:rPr>
        <w:t>(</w:t>
      </w:r>
      <w:r w:rsidRPr="062E4B21" w:rsidR="64E034C4">
        <w:rPr>
          <w:rFonts w:eastAsia="Calibri"/>
          <w:color w:val="424242"/>
        </w:rPr>
        <w:t xml:space="preserve">such as phase or task) </w:t>
      </w:r>
      <w:r w:rsidRPr="062E4B21" w:rsidR="00674B61">
        <w:rPr>
          <w:rFonts w:eastAsia="Calibri"/>
          <w:color w:val="424242"/>
        </w:rPr>
        <w:t xml:space="preserve">in the </w:t>
      </w:r>
      <w:r w:rsidRPr="062E4B21" w:rsidR="3D97CAA1">
        <w:rPr>
          <w:rFonts w:eastAsia="Calibri"/>
          <w:color w:val="424242"/>
        </w:rPr>
        <w:t>My</w:t>
      </w:r>
      <w:r w:rsidRPr="062E4B21" w:rsidR="3AD3A0E1">
        <w:rPr>
          <w:rFonts w:eastAsia="Calibri"/>
          <w:color w:val="424242"/>
        </w:rPr>
        <w:t xml:space="preserve"> Time and Timer views</w:t>
      </w:r>
    </w:p>
    <w:p w:rsidR="009F4EF8" w:rsidP="002C3B2B" w:rsidRDefault="0027031B" w14:paraId="67B3463F" w14:textId="525E7FDC">
      <w:pPr>
        <w:pStyle w:val="ListParagraph"/>
        <w:numPr>
          <w:ilvl w:val="0"/>
          <w:numId w:val="3"/>
        </w:numPr>
        <w:rPr>
          <w:rFonts w:eastAsia="Calibri"/>
          <w:color w:val="424242"/>
        </w:rPr>
      </w:pPr>
      <w:r w:rsidRPr="062E4B21" w:rsidR="0027031B">
        <w:rPr>
          <w:rFonts w:eastAsia="Calibri"/>
          <w:color w:val="424242"/>
        </w:rPr>
        <w:t xml:space="preserve">New Mass Action allowing one or more </w:t>
      </w:r>
      <w:r w:rsidRPr="062E4B21" w:rsidR="0027031B">
        <w:rPr>
          <w:rFonts w:eastAsia="Calibri"/>
          <w:color w:val="424242"/>
        </w:rPr>
        <w:t>timecards</w:t>
      </w:r>
      <w:r w:rsidRPr="062E4B21" w:rsidR="0027031B">
        <w:rPr>
          <w:rFonts w:eastAsia="Calibri"/>
          <w:color w:val="424242"/>
        </w:rPr>
        <w:t xml:space="preserve"> to be </w:t>
      </w:r>
      <w:r w:rsidRPr="062E4B21" w:rsidR="00674B61">
        <w:rPr>
          <w:rFonts w:eastAsia="Calibri"/>
          <w:color w:val="424242"/>
        </w:rPr>
        <w:t>D</w:t>
      </w:r>
      <w:r w:rsidRPr="062E4B21" w:rsidR="0027031B">
        <w:rPr>
          <w:rFonts w:eastAsia="Calibri"/>
          <w:color w:val="424242"/>
        </w:rPr>
        <w:t xml:space="preserve">uplicated in one step </w:t>
      </w:r>
    </w:p>
    <w:p w:rsidR="00E86D83" w:rsidP="002C3B2B" w:rsidRDefault="00AE6F2E" w14:paraId="76E09E8C" w14:textId="287CD5D3">
      <w:pPr>
        <w:pStyle w:val="ListParagraph"/>
        <w:numPr>
          <w:ilvl w:val="0"/>
          <w:numId w:val="3"/>
        </w:numPr>
        <w:rPr>
          <w:rFonts w:eastAsia="Calibri"/>
          <w:color w:val="424242"/>
        </w:rPr>
      </w:pPr>
      <w:r>
        <w:rPr>
          <w:rFonts w:eastAsia="Calibri"/>
          <w:color w:val="424242"/>
        </w:rPr>
        <w:t>Updated Dashboard to t</w:t>
      </w:r>
      <w:r w:rsidR="00BF2C90">
        <w:rPr>
          <w:rFonts w:eastAsia="Calibri"/>
          <w:color w:val="424242"/>
        </w:rPr>
        <w:t xml:space="preserve">rack progress </w:t>
      </w:r>
      <w:r>
        <w:rPr>
          <w:rFonts w:eastAsia="Calibri"/>
          <w:color w:val="424242"/>
        </w:rPr>
        <w:t>towards monthly and annual timekeeping goals (</w:t>
      </w:r>
      <w:r w:rsidRPr="005B668B">
        <w:rPr>
          <w:rFonts w:eastAsia="Calibri"/>
          <w:i/>
          <w:iCs/>
          <w:color w:val="424242"/>
        </w:rPr>
        <w:t>require</w:t>
      </w:r>
      <w:r w:rsidRPr="005B668B" w:rsidR="005B668B">
        <w:rPr>
          <w:rFonts w:eastAsia="Calibri"/>
          <w:i/>
          <w:iCs/>
          <w:color w:val="424242"/>
        </w:rPr>
        <w:t>s</w:t>
      </w:r>
      <w:r w:rsidRPr="005B668B">
        <w:rPr>
          <w:rFonts w:eastAsia="Calibri"/>
          <w:i/>
          <w:iCs/>
          <w:color w:val="424242"/>
        </w:rPr>
        <w:t xml:space="preserve"> Thrive</w:t>
      </w:r>
      <w:r>
        <w:rPr>
          <w:rFonts w:eastAsia="Calibri"/>
          <w:color w:val="424242"/>
        </w:rPr>
        <w:t>)</w:t>
      </w:r>
    </w:p>
    <w:p w:rsidRPr="002C3B2B" w:rsidR="00AE6F2E" w:rsidP="002C3B2B" w:rsidRDefault="00DA0F73" w14:paraId="1969E822" w14:textId="701A223B">
      <w:pPr>
        <w:pStyle w:val="ListParagraph"/>
        <w:numPr>
          <w:ilvl w:val="0"/>
          <w:numId w:val="3"/>
        </w:numPr>
        <w:rPr>
          <w:rFonts w:eastAsia="Calibri"/>
          <w:color w:val="424242"/>
        </w:rPr>
      </w:pPr>
      <w:r>
        <w:rPr>
          <w:rFonts w:eastAsia="Calibri"/>
          <w:color w:val="424242"/>
        </w:rPr>
        <w:t xml:space="preserve">Non-compliant words are now highlighted in the </w:t>
      </w:r>
      <w:r w:rsidR="00C34D15">
        <w:rPr>
          <w:rFonts w:eastAsia="Calibri"/>
          <w:color w:val="424242"/>
        </w:rPr>
        <w:t xml:space="preserve">Timecard work description </w:t>
      </w:r>
      <w:r w:rsidR="00A744CC">
        <w:rPr>
          <w:rFonts w:eastAsia="Calibri"/>
          <w:color w:val="424242"/>
        </w:rPr>
        <w:t xml:space="preserve">during </w:t>
      </w:r>
      <w:r w:rsidR="0035780D">
        <w:rPr>
          <w:rFonts w:eastAsia="Calibri"/>
          <w:color w:val="424242"/>
        </w:rPr>
        <w:t>OCG validation (</w:t>
      </w:r>
      <w:r w:rsidRPr="0035780D" w:rsidR="0035780D">
        <w:rPr>
          <w:rFonts w:eastAsia="Calibri"/>
          <w:i/>
          <w:iCs/>
          <w:color w:val="424242"/>
        </w:rPr>
        <w:t>requires OCG Live</w:t>
      </w:r>
      <w:r w:rsidR="0035780D">
        <w:rPr>
          <w:rFonts w:eastAsia="Calibri"/>
          <w:color w:val="424242"/>
        </w:rPr>
        <w:t>)</w:t>
      </w:r>
    </w:p>
    <w:p w:rsidRPr="00F1479F" w:rsidR="00F1479F" w:rsidP="00F1479F" w:rsidRDefault="00F1479F" w14:paraId="5E07239D" w14:textId="75797E6F">
      <w:pPr>
        <w:spacing w:after="240"/>
        <w:rPr>
          <w:rFonts w:asciiTheme="majorHAnsi" w:hAnsiTheme="majorHAnsi" w:cstheme="majorHAnsi"/>
        </w:rPr>
      </w:pPr>
    </w:p>
    <w:p w:rsidRPr="00ED1A89" w:rsidR="0080406E" w:rsidRDefault="0080406E" w14:paraId="00000031" w14:textId="2DB98758">
      <w:pPr>
        <w:rPr>
          <w:rFonts w:asciiTheme="majorHAnsi" w:hAnsiTheme="majorHAnsi" w:cstheme="majorHAnsi"/>
        </w:rPr>
      </w:pPr>
    </w:p>
    <w:p w:rsidRPr="00ED1A89" w:rsidR="0080406E" w:rsidRDefault="0000289D" w14:paraId="00000032" w14:textId="77777777">
      <w:pPr>
        <w:rPr>
          <w:rFonts w:asciiTheme="majorHAnsi" w:hAnsiTheme="majorHAnsi" w:cstheme="majorHAnsi"/>
        </w:rPr>
      </w:pPr>
      <w:r w:rsidRPr="00ED1A89">
        <w:rPr>
          <w:rFonts w:asciiTheme="majorHAnsi" w:hAnsiTheme="majorHAnsi" w:cstheme="majorHAnsi"/>
        </w:rPr>
        <w:t>Sincerely,</w:t>
      </w:r>
    </w:p>
    <w:p w:rsidRPr="00ED1A89" w:rsidR="0080406E" w:rsidRDefault="0000289D" w14:paraId="00000033" w14:textId="77777777">
      <w:pPr>
        <w:rPr>
          <w:rFonts w:asciiTheme="majorHAnsi" w:hAnsiTheme="majorHAnsi" w:cstheme="majorHAnsi"/>
        </w:rPr>
      </w:pPr>
      <w:r w:rsidRPr="00ED1A89">
        <w:rPr>
          <w:rFonts w:asciiTheme="majorHAnsi" w:hAnsiTheme="majorHAnsi" w:cstheme="majorHAnsi"/>
        </w:rPr>
        <w:t xml:space="preserve"> [Admin Name]</w:t>
      </w:r>
    </w:p>
    <w:p w:rsidRPr="00ED1A89" w:rsidR="0080406E" w:rsidRDefault="0080406E" w14:paraId="00000034" w14:textId="77777777">
      <w:pPr>
        <w:rPr>
          <w:rFonts w:asciiTheme="majorHAnsi" w:hAnsiTheme="majorHAnsi" w:cstheme="majorHAnsi"/>
        </w:rPr>
      </w:pPr>
    </w:p>
    <w:p w:rsidRPr="00ED1A89" w:rsidR="0080406E" w:rsidRDefault="0080406E" w14:paraId="00000035" w14:textId="77777777">
      <w:pPr>
        <w:rPr>
          <w:rFonts w:asciiTheme="majorHAnsi" w:hAnsiTheme="majorHAnsi" w:cstheme="majorHAnsi"/>
        </w:rPr>
      </w:pPr>
    </w:p>
    <w:p w:rsidR="0080406E" w:rsidRDefault="0080406E" w14:paraId="00000036" w14:textId="77777777"/>
    <w:p w:rsidR="0080406E" w:rsidRDefault="0080406E" w14:paraId="00000037" w14:textId="77777777"/>
    <w:sectPr w:rsidR="0080406E">
      <w:headerReference w:type="default" r:id="rId10"/>
      <w:footerReference w:type="default" r:id="rId11"/>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11EB" w:rsidP="00CE11EB" w:rsidRDefault="00CE11EB" w14:paraId="227221DB" w14:textId="77777777">
      <w:pPr>
        <w:spacing w:line="240" w:lineRule="auto"/>
      </w:pPr>
      <w:r>
        <w:separator/>
      </w:r>
    </w:p>
  </w:endnote>
  <w:endnote w:type="continuationSeparator" w:id="0">
    <w:p w:rsidR="00CE11EB" w:rsidP="00CE11EB" w:rsidRDefault="00CE11EB" w14:paraId="2CC97CDA" w14:textId="77777777">
      <w:pPr>
        <w:spacing w:line="240" w:lineRule="auto"/>
      </w:pPr>
      <w:r>
        <w:continuationSeparator/>
      </w:r>
    </w:p>
  </w:endnote>
  <w:endnote w:type="continuationNotice" w:id="1">
    <w:p w:rsidR="00CE11EB" w:rsidRDefault="00CE11EB" w14:paraId="2947ECA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4C6CD" w:rsidTr="0074C6CD" w14:paraId="1E08D11D" w14:textId="77777777">
      <w:tc>
        <w:tcPr>
          <w:tcW w:w="3120" w:type="dxa"/>
        </w:tcPr>
        <w:p w:rsidR="0074C6CD" w:rsidP="0074C6CD" w:rsidRDefault="0074C6CD" w14:paraId="6849FB5A" w14:textId="7AFD8519">
          <w:pPr>
            <w:pStyle w:val="Header"/>
            <w:ind w:left="-115"/>
          </w:pPr>
        </w:p>
      </w:tc>
      <w:tc>
        <w:tcPr>
          <w:tcW w:w="3120" w:type="dxa"/>
        </w:tcPr>
        <w:p w:rsidR="0074C6CD" w:rsidP="0074C6CD" w:rsidRDefault="0074C6CD" w14:paraId="702EC3D5" w14:textId="6052CFE0">
          <w:pPr>
            <w:pStyle w:val="Header"/>
            <w:jc w:val="center"/>
          </w:pPr>
        </w:p>
      </w:tc>
      <w:tc>
        <w:tcPr>
          <w:tcW w:w="3120" w:type="dxa"/>
        </w:tcPr>
        <w:p w:rsidR="0074C6CD" w:rsidP="0074C6CD" w:rsidRDefault="0074C6CD" w14:paraId="5431A1E2" w14:textId="1EB6101C">
          <w:pPr>
            <w:pStyle w:val="Header"/>
            <w:ind w:right="-115"/>
            <w:jc w:val="right"/>
          </w:pPr>
        </w:p>
      </w:tc>
    </w:tr>
  </w:tbl>
  <w:p w:rsidR="00CE11EB" w:rsidRDefault="00CE11EB" w14:paraId="479AC63F" w14:textId="4E83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11EB" w:rsidP="00CE11EB" w:rsidRDefault="00CE11EB" w14:paraId="38C4301F" w14:textId="77777777">
      <w:pPr>
        <w:spacing w:line="240" w:lineRule="auto"/>
      </w:pPr>
      <w:r>
        <w:separator/>
      </w:r>
    </w:p>
  </w:footnote>
  <w:footnote w:type="continuationSeparator" w:id="0">
    <w:p w:rsidR="00CE11EB" w:rsidP="00CE11EB" w:rsidRDefault="00CE11EB" w14:paraId="44747676" w14:textId="77777777">
      <w:pPr>
        <w:spacing w:line="240" w:lineRule="auto"/>
      </w:pPr>
      <w:r>
        <w:continuationSeparator/>
      </w:r>
    </w:p>
  </w:footnote>
  <w:footnote w:type="continuationNotice" w:id="1">
    <w:p w:rsidR="00CE11EB" w:rsidRDefault="00CE11EB" w14:paraId="4009D5E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4C6CD" w:rsidTr="0074C6CD" w14:paraId="04B8984D" w14:textId="77777777">
      <w:tc>
        <w:tcPr>
          <w:tcW w:w="3120" w:type="dxa"/>
        </w:tcPr>
        <w:p w:rsidR="0074C6CD" w:rsidP="0074C6CD" w:rsidRDefault="0074C6CD" w14:paraId="1BCDA96B" w14:textId="750881D5">
          <w:pPr>
            <w:pStyle w:val="Header"/>
            <w:ind w:left="-115"/>
          </w:pPr>
        </w:p>
      </w:tc>
      <w:tc>
        <w:tcPr>
          <w:tcW w:w="3120" w:type="dxa"/>
        </w:tcPr>
        <w:p w:rsidR="0074C6CD" w:rsidP="0074C6CD" w:rsidRDefault="0074C6CD" w14:paraId="19E4346E" w14:textId="2D67C9DE">
          <w:pPr>
            <w:pStyle w:val="Header"/>
            <w:jc w:val="center"/>
          </w:pPr>
        </w:p>
      </w:tc>
      <w:tc>
        <w:tcPr>
          <w:tcW w:w="3120" w:type="dxa"/>
        </w:tcPr>
        <w:p w:rsidR="0074C6CD" w:rsidP="0074C6CD" w:rsidRDefault="0074C6CD" w14:paraId="572F65AE" w14:textId="3007E794">
          <w:pPr>
            <w:pStyle w:val="Header"/>
            <w:ind w:right="-115"/>
            <w:jc w:val="right"/>
          </w:pPr>
        </w:p>
      </w:tc>
    </w:tr>
  </w:tbl>
  <w:p w:rsidR="00CE11EB" w:rsidRDefault="00CE11EB" w14:paraId="0F715E36" w14:textId="4B4D2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65D4"/>
    <w:multiLevelType w:val="hybridMultilevel"/>
    <w:tmpl w:val="D0D87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A429B7"/>
    <w:multiLevelType w:val="hybridMultilevel"/>
    <w:tmpl w:val="1936AA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6E"/>
    <w:rsid w:val="0000289D"/>
    <w:rsid w:val="00003BD0"/>
    <w:rsid w:val="00017654"/>
    <w:rsid w:val="00025EA0"/>
    <w:rsid w:val="00035C08"/>
    <w:rsid w:val="00060429"/>
    <w:rsid w:val="000835F7"/>
    <w:rsid w:val="000E2019"/>
    <w:rsid w:val="00116651"/>
    <w:rsid w:val="0012080A"/>
    <w:rsid w:val="00163BC7"/>
    <w:rsid w:val="001679DC"/>
    <w:rsid w:val="00171B98"/>
    <w:rsid w:val="001A5845"/>
    <w:rsid w:val="0027031B"/>
    <w:rsid w:val="002C3B2B"/>
    <w:rsid w:val="002D0408"/>
    <w:rsid w:val="002F48BA"/>
    <w:rsid w:val="00307902"/>
    <w:rsid w:val="0034052A"/>
    <w:rsid w:val="00352CCF"/>
    <w:rsid w:val="0035780D"/>
    <w:rsid w:val="003B4C0F"/>
    <w:rsid w:val="003D7159"/>
    <w:rsid w:val="003F37BA"/>
    <w:rsid w:val="003F7814"/>
    <w:rsid w:val="00452DA8"/>
    <w:rsid w:val="004741BF"/>
    <w:rsid w:val="00475D08"/>
    <w:rsid w:val="004A15CD"/>
    <w:rsid w:val="004A465F"/>
    <w:rsid w:val="004C4A3D"/>
    <w:rsid w:val="004D121A"/>
    <w:rsid w:val="0056533B"/>
    <w:rsid w:val="005811F6"/>
    <w:rsid w:val="0058232C"/>
    <w:rsid w:val="005A1698"/>
    <w:rsid w:val="005B668B"/>
    <w:rsid w:val="005D7DA2"/>
    <w:rsid w:val="006203AA"/>
    <w:rsid w:val="00626673"/>
    <w:rsid w:val="00627A34"/>
    <w:rsid w:val="00653D12"/>
    <w:rsid w:val="00674B61"/>
    <w:rsid w:val="006A2B41"/>
    <w:rsid w:val="006C38F4"/>
    <w:rsid w:val="00736A03"/>
    <w:rsid w:val="007441C1"/>
    <w:rsid w:val="00744364"/>
    <w:rsid w:val="0074C6CD"/>
    <w:rsid w:val="00764097"/>
    <w:rsid w:val="00792139"/>
    <w:rsid w:val="007A1DC4"/>
    <w:rsid w:val="007B4FD8"/>
    <w:rsid w:val="007D2F1C"/>
    <w:rsid w:val="0080406E"/>
    <w:rsid w:val="0085768D"/>
    <w:rsid w:val="00895411"/>
    <w:rsid w:val="008A51C3"/>
    <w:rsid w:val="008E1B28"/>
    <w:rsid w:val="008F4F41"/>
    <w:rsid w:val="00906CF5"/>
    <w:rsid w:val="00937F3B"/>
    <w:rsid w:val="00954B55"/>
    <w:rsid w:val="0097402F"/>
    <w:rsid w:val="00980D91"/>
    <w:rsid w:val="009B133A"/>
    <w:rsid w:val="009B3933"/>
    <w:rsid w:val="009B61A3"/>
    <w:rsid w:val="009D6772"/>
    <w:rsid w:val="009E2377"/>
    <w:rsid w:val="009F3235"/>
    <w:rsid w:val="009F4EF8"/>
    <w:rsid w:val="00A2193A"/>
    <w:rsid w:val="00A261A1"/>
    <w:rsid w:val="00A35677"/>
    <w:rsid w:val="00A45AC5"/>
    <w:rsid w:val="00A67C6A"/>
    <w:rsid w:val="00A7110C"/>
    <w:rsid w:val="00A744CC"/>
    <w:rsid w:val="00AA6BBC"/>
    <w:rsid w:val="00AC09F0"/>
    <w:rsid w:val="00AD01CE"/>
    <w:rsid w:val="00AE6F2E"/>
    <w:rsid w:val="00B2120D"/>
    <w:rsid w:val="00B54483"/>
    <w:rsid w:val="00B665CA"/>
    <w:rsid w:val="00B9577B"/>
    <w:rsid w:val="00BA5208"/>
    <w:rsid w:val="00BC1DCE"/>
    <w:rsid w:val="00BF2C90"/>
    <w:rsid w:val="00C11A29"/>
    <w:rsid w:val="00C21966"/>
    <w:rsid w:val="00C307C0"/>
    <w:rsid w:val="00C34D15"/>
    <w:rsid w:val="00C376A7"/>
    <w:rsid w:val="00C6676B"/>
    <w:rsid w:val="00C95CEF"/>
    <w:rsid w:val="00CA7356"/>
    <w:rsid w:val="00CE11EB"/>
    <w:rsid w:val="00CE7DA7"/>
    <w:rsid w:val="00D14C8D"/>
    <w:rsid w:val="00D568FE"/>
    <w:rsid w:val="00D91307"/>
    <w:rsid w:val="00DA0F73"/>
    <w:rsid w:val="00E36FF7"/>
    <w:rsid w:val="00E86D83"/>
    <w:rsid w:val="00EB28EF"/>
    <w:rsid w:val="00EC7272"/>
    <w:rsid w:val="00ED1A89"/>
    <w:rsid w:val="00EE60BF"/>
    <w:rsid w:val="00F1479F"/>
    <w:rsid w:val="00F34B46"/>
    <w:rsid w:val="00F46360"/>
    <w:rsid w:val="00F72EC3"/>
    <w:rsid w:val="00F97CFE"/>
    <w:rsid w:val="00FF46F6"/>
    <w:rsid w:val="048A2100"/>
    <w:rsid w:val="05A13C47"/>
    <w:rsid w:val="062E4B21"/>
    <w:rsid w:val="0722AB03"/>
    <w:rsid w:val="08DC218A"/>
    <w:rsid w:val="09753509"/>
    <w:rsid w:val="09D21740"/>
    <w:rsid w:val="0AD8C5A3"/>
    <w:rsid w:val="0BC2E6B6"/>
    <w:rsid w:val="0C5445CA"/>
    <w:rsid w:val="0CE47942"/>
    <w:rsid w:val="0D06628C"/>
    <w:rsid w:val="10FBCB16"/>
    <w:rsid w:val="139FB57B"/>
    <w:rsid w:val="13F723C3"/>
    <w:rsid w:val="14435500"/>
    <w:rsid w:val="18DD1208"/>
    <w:rsid w:val="1A0D4C44"/>
    <w:rsid w:val="25C392A1"/>
    <w:rsid w:val="2817989C"/>
    <w:rsid w:val="2865C445"/>
    <w:rsid w:val="289647C3"/>
    <w:rsid w:val="2C30729C"/>
    <w:rsid w:val="2D97F9F1"/>
    <w:rsid w:val="2DB944E5"/>
    <w:rsid w:val="35369F4C"/>
    <w:rsid w:val="3541A3F7"/>
    <w:rsid w:val="36493A0A"/>
    <w:rsid w:val="3AD3A0E1"/>
    <w:rsid w:val="3B413518"/>
    <w:rsid w:val="3D97CAA1"/>
    <w:rsid w:val="3DE89590"/>
    <w:rsid w:val="40993B58"/>
    <w:rsid w:val="41BB2737"/>
    <w:rsid w:val="49558BE1"/>
    <w:rsid w:val="498CBA0C"/>
    <w:rsid w:val="4AB7B2E1"/>
    <w:rsid w:val="4FC261A6"/>
    <w:rsid w:val="5C79C88C"/>
    <w:rsid w:val="5C7BAC4A"/>
    <w:rsid w:val="5D968A9D"/>
    <w:rsid w:val="5E6FCA1F"/>
    <w:rsid w:val="5F9B280A"/>
    <w:rsid w:val="601763B4"/>
    <w:rsid w:val="6097AB5D"/>
    <w:rsid w:val="64E034C4"/>
    <w:rsid w:val="65059700"/>
    <w:rsid w:val="6581CAE0"/>
    <w:rsid w:val="6955BE88"/>
    <w:rsid w:val="7529E6A9"/>
    <w:rsid w:val="75F5D324"/>
    <w:rsid w:val="77EFFA31"/>
    <w:rsid w:val="79FEC127"/>
    <w:rsid w:val="7E9440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A58B"/>
  <w15:docId w15:val="{91D76B3B-54C7-40CC-BD38-86E38256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normaltextrun" w:customStyle="1">
    <w:name w:val="normaltextrun"/>
    <w:basedOn w:val="DefaultParagraphFont"/>
    <w:rsid w:val="00352CCF"/>
  </w:style>
  <w:style w:type="character" w:styleId="eop" w:customStyle="1">
    <w:name w:val="eop"/>
    <w:basedOn w:val="DefaultParagraphFont"/>
    <w:rsid w:val="00352CCF"/>
  </w:style>
  <w:style w:type="character" w:styleId="spellingerror" w:customStyle="1">
    <w:name w:val="spellingerror"/>
    <w:basedOn w:val="DefaultParagraphFont"/>
    <w:rsid w:val="0034052A"/>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CE11EB"/>
    <w:pPr>
      <w:tabs>
        <w:tab w:val="center" w:pos="4680"/>
        <w:tab w:val="right" w:pos="9360"/>
      </w:tabs>
      <w:spacing w:line="240" w:lineRule="auto"/>
    </w:pPr>
  </w:style>
  <w:style w:type="character" w:styleId="HeaderChar" w:customStyle="1">
    <w:name w:val="Header Char"/>
    <w:basedOn w:val="DefaultParagraphFont"/>
    <w:link w:val="Header"/>
    <w:uiPriority w:val="99"/>
    <w:rsid w:val="00CE11EB"/>
  </w:style>
  <w:style w:type="paragraph" w:styleId="Footer">
    <w:name w:val="footer"/>
    <w:basedOn w:val="Normal"/>
    <w:link w:val="FooterChar"/>
    <w:uiPriority w:val="99"/>
    <w:unhideWhenUsed/>
    <w:rsid w:val="00CE11EB"/>
    <w:pPr>
      <w:tabs>
        <w:tab w:val="center" w:pos="4680"/>
        <w:tab w:val="right" w:pos="9360"/>
      </w:tabs>
      <w:spacing w:line="240" w:lineRule="auto"/>
    </w:pPr>
  </w:style>
  <w:style w:type="character" w:styleId="FooterChar" w:customStyle="1">
    <w:name w:val="Footer Char"/>
    <w:basedOn w:val="DefaultParagraphFont"/>
    <w:link w:val="Footer"/>
    <w:uiPriority w:val="99"/>
    <w:rsid w:val="00CE11EB"/>
  </w:style>
  <w:style w:type="table" w:styleId="TableGrid">
    <w:name w:val="Table Grid"/>
    <w:basedOn w:val="TableNormal"/>
    <w:uiPriority w:val="59"/>
    <w:rsid w:val="00CE11EB"/>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F1479F"/>
    <w:pPr>
      <w:spacing w:line="240" w:lineRule="auto"/>
      <w:ind w:left="720"/>
    </w:pPr>
    <w:rPr>
      <w:rFonts w:ascii="Calibri" w:hAnsi="Calibri" w:cs="Calibri"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3605bc-5d1e-43db-a5b2-8d00db6ead2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70FD8238C83544A24DD8421627FCE8" ma:contentTypeVersion="7" ma:contentTypeDescription="Create a new document." ma:contentTypeScope="" ma:versionID="c4891dc806b5d81e159f81d2d68676d4">
  <xsd:schema xmlns:xsd="http://www.w3.org/2001/XMLSchema" xmlns:xs="http://www.w3.org/2001/XMLSchema" xmlns:p="http://schemas.microsoft.com/office/2006/metadata/properties" xmlns:ns2="3f3605bc-5d1e-43db-a5b2-8d00db6ead2b" xmlns:ns3="2d0984c7-cfcd-4096-aefc-41b5572f3ea1" targetNamespace="http://schemas.microsoft.com/office/2006/metadata/properties" ma:root="true" ma:fieldsID="e6aa990939326ea5cc5b58a123614766" ns2:_="" ns3:_="">
    <xsd:import namespace="3f3605bc-5d1e-43db-a5b2-8d00db6ead2b"/>
    <xsd:import namespace="2d0984c7-cfcd-4096-aefc-41b5572f3e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605bc-5d1e-43db-a5b2-8d00db6ead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984c7-cfcd-4096-aefc-41b5572f3e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AA903-FF43-4F2C-BA8C-AE27FFE6D083}">
  <ds:schemaRefs>
    <ds:schemaRef ds:uri="2d0984c7-cfcd-4096-aefc-41b5572f3e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3605bc-5d1e-43db-a5b2-8d00db6ead2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78F6C0-5041-44B0-9946-C5B73C539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605bc-5d1e-43db-a5b2-8d00db6ead2b"/>
    <ds:schemaRef ds:uri="2d0984c7-cfcd-4096-aefc-41b5572f3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348CE-954C-4BE7-BA5B-A2BA40C955B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Habib</dc:creator>
  <keywords/>
  <lastModifiedBy>Marie Burgess</lastModifiedBy>
  <revision>46</revision>
  <dcterms:created xsi:type="dcterms:W3CDTF">2020-10-08T16:40:00.0000000Z</dcterms:created>
  <dcterms:modified xsi:type="dcterms:W3CDTF">2020-10-08T15:12:37.4282035Z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0x0101007070FD8238C83544A24DD8421627FCE8</vt:lpwstr>
  </property>
  <property fmtid="{D5CDD505-2E9C-101B-9397-08002B2CF9AE}" pid="3" name="Order">
    <vt:r8>338600</vt:r8>
  </property>
  <property fmtid="{D5CDD505-2E9C-101B-9397-08002B2CF9AE}" pid="4" name="ComplianceAssetId">
    <vt:lpwstr/>
  </property>
</Properties>
</file>